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7212D5">
              <w:rPr>
                <w:sz w:val="24"/>
                <w:szCs w:val="24"/>
              </w:rPr>
              <w:t xml:space="preserve"> Se ingresó a la página Mundo primaria, allí se encuentran diferentes temáticas planteadas para las diferentes áreas y diferentes grados de la básica primaria.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comprensión lectora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Sirley</w:t>
            </w:r>
            <w:proofErr w:type="spellEnd"/>
            <w:r>
              <w:rPr>
                <w:sz w:val="24"/>
                <w:szCs w:val="24"/>
              </w:rPr>
              <w:t xml:space="preserve"> Velásquez, Paula Rendón, Olga Llano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Jesús Mejía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7212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Fortalecimiento de la competencia lectora. Preguntas de tipo inferencial, literal y valorativas.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Pedagógico, didáctico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7212D5">
              <w:rPr>
                <w:sz w:val="24"/>
                <w:szCs w:val="24"/>
              </w:rPr>
              <w:t xml:space="preserve"> </w:t>
            </w:r>
            <w:hyperlink r:id="rId9" w:history="1">
              <w:r w:rsidR="007212D5">
                <w:rPr>
                  <w:rStyle w:val="Hipervnculo"/>
                </w:rPr>
                <w:t>https://www.mundoprimaria.com/lecturas-para-ninos-primaria/lecturas-comprensivas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  <w:bookmarkStart w:id="0" w:name="_GoBack"/>
            <w:bookmarkEnd w:id="0"/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 12- 2019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7212D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421782"/>
    <w:rsid w:val="007212D5"/>
    <w:rsid w:val="00867B84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B465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721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undoprimaria.com/lecturas-para-ninos-primaria/lecturas-comprensiv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2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A72F92-957B-42B9-9A27-B4043B82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Usuario de Windows</cp:lastModifiedBy>
  <cp:revision>2</cp:revision>
  <dcterms:created xsi:type="dcterms:W3CDTF">2019-08-12T15:45:00Z</dcterms:created>
  <dcterms:modified xsi:type="dcterms:W3CDTF">2019-08-12T15:45:00Z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