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5834C1">
              <w:rPr>
                <w:sz w:val="24"/>
                <w:szCs w:val="24"/>
              </w:rPr>
              <w:t xml:space="preserve"> Videos sobre la historia del plástico y su fabricación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5834C1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 - Química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Compuestos orgánicos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María Pérez Echeverri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Gómez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Default="00443685" w:rsidP="0044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cuenta de un modo diferente a una clase magistral de los usos y aplicaciones de algunos compuestos orgánicos.</w:t>
            </w:r>
          </w:p>
          <w:p w:rsidR="00443685" w:rsidRPr="00907051" w:rsidRDefault="00443685" w:rsidP="0044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443685">
              <w:rPr>
                <w:sz w:val="24"/>
                <w:szCs w:val="24"/>
              </w:rPr>
              <w:t xml:space="preserve"> </w:t>
            </w:r>
            <w:hyperlink r:id="rId9" w:history="1">
              <w:r w:rsidR="00443685">
                <w:rPr>
                  <w:rStyle w:val="Hipervnculo"/>
                </w:rPr>
                <w:t>https://fisicayquimica.educarex.es/es/estructura-y-propiedades-de-las-sustancias/videos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44368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  <w:bookmarkStart w:id="0" w:name="_GoBack"/>
            <w:bookmarkEnd w:id="0"/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443685"/>
    <w:rsid w:val="005834C1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3F0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43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isicayquimica.educarex.es/es/estructura-y-propiedades-de-las-sustancias/vide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80751C38-26AD-4B83-AC39-3A8C25B4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2019-07-18T17:57:00Z</dcterms:created>
  <dcterms:modified xsi:type="dcterms:W3CDTF">2019-07-18T17:57:00Z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