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75563" w:rsidRPr="00A75563" w:rsidRDefault="00907051" w:rsidP="00A75563"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A75563">
              <w:rPr>
                <w:sz w:val="24"/>
                <w:szCs w:val="24"/>
              </w:rPr>
              <w:t xml:space="preserve"> </w:t>
            </w:r>
            <w:r w:rsidR="00A75563" w:rsidRPr="00A75563">
              <w:t>Con esta secuencia didáctica los alumnos aprenderán a describir los diferentes ecosistemas en los que se organiza la vida en la Tierra y las distintas relaciones que se establecen en ellos. Identificarán y describirán los elementos de los ecosistemas, las relaciones que tienen lugar en ellos y la forma en la que los organismos están adaptados.</w:t>
            </w:r>
            <w:bookmarkStart w:id="0" w:name="_GoBack"/>
            <w:bookmarkEnd w:id="0"/>
          </w:p>
          <w:p w:rsidR="00907051" w:rsidRPr="00907051" w:rsidRDefault="00907051" w:rsidP="00242447">
            <w:pPr>
              <w:rPr>
                <w:sz w:val="24"/>
                <w:szCs w:val="24"/>
              </w:rPr>
            </w:pP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A75563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Biología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A7556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Ecosistemas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A755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Lirina</w:t>
            </w:r>
            <w:proofErr w:type="spellEnd"/>
            <w:r>
              <w:rPr>
                <w:sz w:val="24"/>
                <w:szCs w:val="24"/>
              </w:rPr>
              <w:t xml:space="preserve"> Salcedo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A7556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Gómez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Default="00A755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las características de algunos ecosistemas de la naturaleza</w:t>
            </w:r>
          </w:p>
          <w:p w:rsidR="00A75563" w:rsidRDefault="00A755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Matriz de referencia del grado 6°, 7°, 9°</w:t>
            </w:r>
          </w:p>
          <w:p w:rsidR="00A75563" w:rsidRPr="00907051" w:rsidRDefault="00A755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Ámbito: </w:t>
            </w:r>
            <w:proofErr w:type="spellStart"/>
            <w:r>
              <w:rPr>
                <w:sz w:val="24"/>
                <w:szCs w:val="24"/>
              </w:rPr>
              <w:t>Ecosistémico</w:t>
            </w:r>
            <w:proofErr w:type="spellEnd"/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A7556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 Didáctico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A75563">
              <w:rPr>
                <w:sz w:val="24"/>
                <w:szCs w:val="24"/>
              </w:rPr>
              <w:t xml:space="preserve"> </w:t>
            </w:r>
            <w:hyperlink r:id="rId9" w:history="1">
              <w:r w:rsidR="00A75563">
                <w:rPr>
                  <w:rStyle w:val="Hipervnculo"/>
                </w:rPr>
                <w:t>http://procomun.educalab.es/es/ode/view/1418433930466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A7556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A75563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18 de 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A7556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  <w:p w:rsidR="00A75563" w:rsidRPr="00907051" w:rsidRDefault="00A75563" w:rsidP="00A75563">
            <w:pPr>
              <w:rPr>
                <w:sz w:val="24"/>
                <w:szCs w:val="24"/>
              </w:rPr>
            </w:pP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421782"/>
    <w:rsid w:val="00907051"/>
    <w:rsid w:val="00A75563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F94C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755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procomun.educalab.es/es/ode/view/141843393046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F1775F9F-B9DF-499C-B293-4CF52050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2019-07-18T17:59:00Z</dcterms:created>
  <dcterms:modified xsi:type="dcterms:W3CDTF">2019-07-18T17:59:00Z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